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A3106C" w:rsidRDefault="00FE3D7C" w:rsidP="002058A4">
      <w:pPr>
        <w:pStyle w:val="Paantrat"/>
        <w:jc w:val="center"/>
        <w:rPr>
          <w:color w:val="auto"/>
        </w:rPr>
      </w:pPr>
      <w:r w:rsidRPr="00A3106C">
        <w:rPr>
          <w:color w:val="auto"/>
        </w:rPr>
        <w:t>PASIŪLYMŲ VERTINIMO KRITERIJAI</w:t>
      </w:r>
      <w:r w:rsidR="00031A62" w:rsidRPr="00A3106C">
        <w:rPr>
          <w:color w:val="auto"/>
        </w:rPr>
        <w:t xml:space="preserve"> ir Sąlygos</w:t>
      </w:r>
    </w:p>
    <w:p w14:paraId="6A402B86" w14:textId="02562ABC" w:rsidR="00A3106C" w:rsidRPr="00A3106C" w:rsidRDefault="00A3106C" w:rsidP="00A3106C">
      <w:pPr>
        <w:jc w:val="center"/>
      </w:pPr>
      <w:r w:rsidRPr="00A3106C">
        <w:t>(PU-15124/26) [ITP26] ASFALTO FREZA MINI KRAUTUVUI BOBCAT S650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69C6CE25" w:rsidR="003E3C4F" w:rsidRPr="00A3106C" w:rsidRDefault="003E3C4F" w:rsidP="00A3106C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</w:t>
      </w:r>
      <w:r w:rsidR="00A3106C">
        <w:rPr>
          <w:rFonts w:eastAsia="Calibri" w:cstheme="minorHAnsi"/>
        </w:rPr>
        <w:t xml:space="preserve">pagal </w:t>
      </w:r>
      <w:r w:rsidR="00A3106C" w:rsidRPr="00A3106C">
        <w:rPr>
          <w:rFonts w:eastAsia="Calibri" w:cstheme="minorHAnsi"/>
        </w:rPr>
        <w:t xml:space="preserve">kainos ir kokybės santykį </w:t>
      </w:r>
      <w:r>
        <w:rPr>
          <w:rFonts w:eastAsia="Calibri" w:cstheme="minorHAnsi"/>
        </w:rPr>
        <w:t xml:space="preserve">žemiau nurodytais kriterijais ir tvarka: </w:t>
      </w:r>
    </w:p>
    <w:p w14:paraId="11889ACF" w14:textId="77777777" w:rsidR="00A3106C" w:rsidRDefault="00A3106C" w:rsidP="00A3106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2907"/>
        <w:gridCol w:w="1701"/>
        <w:gridCol w:w="2413"/>
        <w:gridCol w:w="1844"/>
      </w:tblGrid>
      <w:tr w:rsidR="00A3106C" w:rsidRPr="00D25010" w14:paraId="56E4C70B" w14:textId="77777777" w:rsidTr="00396C76"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AAE6" w14:textId="77777777" w:rsidR="00A3106C" w:rsidRPr="00D25010" w:rsidRDefault="00A3106C" w:rsidP="00396C76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021" w14:textId="77777777" w:rsidR="00A3106C" w:rsidRPr="00D25010" w:rsidRDefault="00A3106C" w:rsidP="00396C76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8560" w14:textId="77777777" w:rsidR="00A3106C" w:rsidRPr="00D25010" w:rsidRDefault="00A3106C" w:rsidP="00396C76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996" w14:textId="77777777" w:rsidR="00A3106C" w:rsidRPr="00D25010" w:rsidRDefault="00A3106C" w:rsidP="00396C76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A3106C" w:rsidRPr="00D25010" w14:paraId="7FBC8DCF" w14:textId="77777777" w:rsidTr="00396C76">
        <w:trPr>
          <w:trHeight w:val="214"/>
        </w:trPr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CBE3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2FFE839B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75E" w14:textId="77777777" w:rsidR="00A3106C" w:rsidRPr="00D25010" w:rsidRDefault="00A3106C" w:rsidP="00396C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49F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C894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A3106C" w:rsidRPr="00D25010" w14:paraId="34384FF6" w14:textId="77777777" w:rsidTr="00396C76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394E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3106C" w:rsidRPr="00D25010" w14:paraId="282DC98D" w14:textId="77777777" w:rsidTr="00396C76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561F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795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6F0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008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3DC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15</w:t>
            </w:r>
          </w:p>
        </w:tc>
      </w:tr>
      <w:tr w:rsidR="00A3106C" w:rsidRPr="00D25010" w14:paraId="6FEAB1BF" w14:textId="77777777" w:rsidTr="00396C76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FCC3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3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3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BD2D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Šoninio posvyrio reguliavimas.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666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2BB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Hidraulinis iš operatoriaus kabinos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B4F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  <w:p w14:paraId="46DEE457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A3106C" w:rsidRPr="00D25010" w14:paraId="2839014F" w14:textId="77777777" w:rsidTr="00396C76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BEB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FD7" w14:textId="77777777" w:rsidR="00A3106C" w:rsidRPr="00F378D3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Slėgio (frezavimo) indikatorius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128" w14:textId="77777777" w:rsidR="00A3106C" w:rsidRPr="00F378D3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482" w14:textId="77777777" w:rsidR="00A3106C" w:rsidRPr="00B8250E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B8250E">
              <w:rPr>
                <w:rFonts w:ascii="Times New Roman" w:hAnsi="Times New Roman" w:cs="Times New Roman"/>
              </w:rPr>
              <w:t>Įrenginyje sumontuotas slėgio indikatorius, leidžiantis operatoriui stebėti įrenginio galingumą ir frezavimo našumą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524" w14:textId="77777777" w:rsidR="00A3106C" w:rsidRPr="00F378D3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  <w:p w14:paraId="7821153F" w14:textId="77777777" w:rsidR="00A3106C" w:rsidRPr="00F378D3" w:rsidRDefault="00A3106C" w:rsidP="00396C7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2DF40200" w14:textId="77777777" w:rsidR="00A3106C" w:rsidRDefault="00A3106C" w:rsidP="00A3106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FD8CBA" w14:textId="77777777" w:rsidR="00A3106C" w:rsidRPr="00D25010" w:rsidRDefault="00A3106C" w:rsidP="00A3106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A3106C" w:rsidRPr="00342DF6" w14:paraId="26B4D992" w14:textId="77777777" w:rsidTr="00396C76">
        <w:trPr>
          <w:trHeight w:val="1298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5D11" w14:textId="77777777" w:rsidR="00A3106C" w:rsidRPr="00342DF6" w:rsidRDefault="00A3106C" w:rsidP="00396C76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1013" w14:textId="77777777" w:rsidR="00A3106C" w:rsidRPr="00342DF6" w:rsidRDefault="00A3106C" w:rsidP="00396C7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5389" w14:textId="77777777" w:rsidR="00A3106C" w:rsidRPr="00342DF6" w:rsidRDefault="00A3106C" w:rsidP="00396C7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962B" w14:textId="77777777" w:rsidR="00A3106C" w:rsidRPr="00342DF6" w:rsidRDefault="00A3106C" w:rsidP="00396C7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69DEE2EF" w14:textId="77777777" w:rsidR="00A3106C" w:rsidRPr="00342DF6" w:rsidRDefault="00A3106C" w:rsidP="00396C76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A3106C" w:rsidRPr="00342DF6" w14:paraId="59A7A43E" w14:textId="77777777" w:rsidTr="00396C76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B7B5A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7DFD8" w14:textId="77777777" w:rsidR="00A3106C" w:rsidRPr="00D25010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34B7E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272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41A8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3106C" w:rsidRPr="00342DF6" w14:paraId="6099F9CB" w14:textId="77777777" w:rsidTr="00396C76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D30A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EB6B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437F9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59A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CFC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A3106C" w:rsidRPr="00342DF6" w14:paraId="17AAA4BE" w14:textId="77777777" w:rsidTr="00396C76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0D051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478A9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5BEF0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B55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F62C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A3106C" w:rsidRPr="00342DF6" w14:paraId="6D602B1C" w14:textId="77777777" w:rsidTr="00396C76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CDB1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A96A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FE22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21C9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0823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A3106C" w:rsidRPr="00342DF6" w14:paraId="0E0ABBE8" w14:textId="77777777" w:rsidTr="00396C76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CFE1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A435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16B4E" w14:textId="77777777" w:rsidR="00A3106C" w:rsidRPr="00342DF6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7876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01AA3" w14:textId="77777777" w:rsidR="00A3106C" w:rsidRPr="00F924FF" w:rsidRDefault="00A3106C" w:rsidP="00396C7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</w:tbl>
    <w:p w14:paraId="0123EC01" w14:textId="77777777" w:rsidR="004036DF" w:rsidRDefault="004036DF" w:rsidP="004036DF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167D10A" w14:textId="2ABC89A6" w:rsidR="004036DF" w:rsidRPr="004036DF" w:rsidRDefault="004036DF" w:rsidP="004036DF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4036DF">
        <w:rPr>
          <w:rFonts w:ascii="Times New Roman" w:hAnsi="Times New Roman" w:cs="Times New Roman"/>
          <w:sz w:val="22"/>
          <w:szCs w:val="22"/>
        </w:rPr>
        <w:t xml:space="preserve">Tiekėjui, pasiūliusiam nustatytą geriausią kriterijaus 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 </w:t>
      </w:r>
      <w:r w:rsidRPr="004036DF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ir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 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3</w:t>
      </w:r>
      <w:r w:rsidRPr="004036DF">
        <w:rPr>
          <w:rFonts w:ascii="Times New Roman" w:hAnsi="Times New Roman" w:cs="Times New Roman"/>
          <w:sz w:val="22"/>
          <w:szCs w:val="22"/>
        </w:rPr>
        <w:t xml:space="preserve"> reikšmę, bus skiriamas atitinkamas balas</w:t>
      </w:r>
      <w:r w:rsidRPr="004036DF">
        <w:t xml:space="preserve"> </w:t>
      </w:r>
      <w:r w:rsidRPr="004036DF">
        <w:rPr>
          <w:rFonts w:ascii="Times New Roman" w:hAnsi="Times New Roman" w:cs="Times New Roman"/>
          <w:sz w:val="22"/>
          <w:szCs w:val="22"/>
        </w:rPr>
        <w:t>Yi, nustatytas atitinkamam kriterijui</w:t>
      </w:r>
    </w:p>
    <w:p w14:paraId="0630CFE5" w14:textId="77777777" w:rsidR="004036DF" w:rsidRDefault="004036DF" w:rsidP="00A3106C">
      <w:pPr>
        <w:numPr>
          <w:ilvl w:val="0"/>
          <w:numId w:val="50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4" w:name="_Hlk163823340"/>
    </w:p>
    <w:p w14:paraId="51E73D27" w14:textId="1DF97601" w:rsidR="00A3106C" w:rsidRPr="00D044FB" w:rsidRDefault="00A3106C" w:rsidP="00A3106C">
      <w:pPr>
        <w:numPr>
          <w:ilvl w:val="0"/>
          <w:numId w:val="50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ir atraminių ratukų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2F21D444" w14:textId="77777777" w:rsidR="00A3106C" w:rsidRPr="00D044FB" w:rsidRDefault="00A3106C" w:rsidP="00A3106C">
      <w:pPr>
        <w:numPr>
          <w:ilvl w:val="0"/>
          <w:numId w:val="50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3FD8F90A" w14:textId="77777777" w:rsidR="00A3106C" w:rsidRPr="00D044FB" w:rsidRDefault="00A3106C" w:rsidP="00A3106C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5" w:name="_Hlk3295284"/>
    </w:p>
    <w:p w14:paraId="01D6C14A" w14:textId="77777777" w:rsidR="00A3106C" w:rsidRPr="00D044FB" w:rsidRDefault="00A3106C" w:rsidP="00A3106C">
      <w:pPr>
        <w:numPr>
          <w:ilvl w:val="0"/>
          <w:numId w:val="50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26C1E064" w14:textId="77777777" w:rsidR="00A3106C" w:rsidRPr="00D044FB" w:rsidRDefault="00A3106C" w:rsidP="00A3106C">
      <w:pPr>
        <w:numPr>
          <w:ilvl w:val="0"/>
          <w:numId w:val="50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</w:rPr>
      </w:pPr>
    </w:p>
    <w:p w14:paraId="76CA321F" w14:textId="77777777" w:rsidR="00A3106C" w:rsidRDefault="00A3106C" w:rsidP="00A3106C">
      <w:pPr>
        <w:numPr>
          <w:ilvl w:val="0"/>
          <w:numId w:val="50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  <w:bookmarkEnd w:id="4"/>
    </w:p>
    <w:p w14:paraId="45F1BF48" w14:textId="77777777" w:rsidR="00A3106C" w:rsidRDefault="00A3106C" w:rsidP="00A3106C">
      <w:pPr>
        <w:tabs>
          <w:tab w:val="num" w:pos="0"/>
        </w:tabs>
        <w:contextualSpacing/>
        <w:rPr>
          <w:rFonts w:ascii="Times New Roman" w:hAnsi="Times New Roman" w:cs="Times New Roman"/>
        </w:rPr>
      </w:pPr>
    </w:p>
    <w:p w14:paraId="6643F5E9" w14:textId="77777777" w:rsidR="00A3106C" w:rsidRPr="00D044FB" w:rsidRDefault="00A3106C" w:rsidP="00A3106C">
      <w:pPr>
        <w:tabs>
          <w:tab w:val="num" w:pos="0"/>
        </w:tabs>
        <w:contextualSpacing/>
        <w:rPr>
          <w:rFonts w:ascii="Times New Roman" w:hAnsi="Times New Roman" w:cs="Times New Roman"/>
        </w:rPr>
      </w:pPr>
      <w:r w:rsidRPr="00855937">
        <w:rPr>
          <w:rFonts w:ascii="Times New Roman" w:hAnsi="Times New Roman" w:cs="Times New Roman"/>
        </w:rPr>
        <w:t>Ekonomiškai naudingiausiu laikomas pasiūlymas, kurio balų suma yra didžiausia.</w:t>
      </w:r>
    </w:p>
    <w:bookmarkEnd w:id="5"/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A3106C">
      <w:footerReference w:type="first" r:id="rId11"/>
      <w:pgSz w:w="11907" w:h="16840" w:code="9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426B9" w14:textId="77777777" w:rsidR="006A6B07" w:rsidRDefault="006A6B07" w:rsidP="00D05666">
      <w:r>
        <w:separator/>
      </w:r>
    </w:p>
  </w:endnote>
  <w:endnote w:type="continuationSeparator" w:id="0">
    <w:p w14:paraId="49EDA0DE" w14:textId="77777777" w:rsidR="006A6B07" w:rsidRDefault="006A6B07" w:rsidP="00D05666">
      <w:r>
        <w:continuationSeparator/>
      </w:r>
    </w:p>
  </w:endnote>
  <w:endnote w:type="continuationNotice" w:id="1">
    <w:p w14:paraId="2E015358" w14:textId="77777777" w:rsidR="006A6B07" w:rsidRDefault="006A6B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FF26" w14:textId="77777777" w:rsidR="006A6B07" w:rsidRDefault="006A6B07" w:rsidP="00D05666">
      <w:r>
        <w:separator/>
      </w:r>
    </w:p>
  </w:footnote>
  <w:footnote w:type="continuationSeparator" w:id="0">
    <w:p w14:paraId="5270725A" w14:textId="77777777" w:rsidR="006A6B07" w:rsidRDefault="006A6B07" w:rsidP="00D05666">
      <w:r>
        <w:continuationSeparator/>
      </w:r>
    </w:p>
  </w:footnote>
  <w:footnote w:type="continuationNotice" w:id="1">
    <w:p w14:paraId="2AB604C0" w14:textId="77777777" w:rsidR="006A6B07" w:rsidRDefault="006A6B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603071449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64E0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120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6DF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B07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06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4E6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2024-02-08T08:40:00Z</dcterms:created>
  <dcterms:modified xsi:type="dcterms:W3CDTF">2026-05-26T08:53:00Z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